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8F7B4" w14:textId="77777777" w:rsidR="00E947EE" w:rsidRPr="00E947EE" w:rsidRDefault="00E947EE" w:rsidP="00E947EE">
      <w:pPr>
        <w:rPr>
          <w:b/>
          <w:bCs/>
        </w:rPr>
      </w:pPr>
      <w:r w:rsidRPr="00E947EE">
        <w:rPr>
          <w:b/>
          <w:bCs/>
        </w:rPr>
        <w:t>AQA GCSE – Product Design (within Design &amp; Technology) Summary</w:t>
      </w:r>
    </w:p>
    <w:p w14:paraId="5963BCD5" w14:textId="77777777" w:rsidR="00E947EE" w:rsidRDefault="00E947EE" w:rsidP="00E947EE"/>
    <w:p w14:paraId="62502EBD" w14:textId="77777777" w:rsidR="00E947EE" w:rsidRDefault="00E947EE" w:rsidP="00E947EE">
      <w:r>
        <w:t>AQA GCSE D&amp;T with a Product Design focus teaches students how products are designed, developed, and manufactured using modern materials, tools, and processes. You are assessed through one exam and one NEA (coursework) project.</w:t>
      </w:r>
    </w:p>
    <w:p w14:paraId="4C8F62C3" w14:textId="77777777" w:rsidR="00E947EE" w:rsidRDefault="00E947EE" w:rsidP="00E947EE">
      <w:r>
        <w:t>Assessment Overview</w:t>
      </w:r>
    </w:p>
    <w:p w14:paraId="33CCC196" w14:textId="77777777" w:rsidR="00E947EE" w:rsidRDefault="00E947EE" w:rsidP="00E947EE">
      <w:r>
        <w:t>1️</w:t>
      </w:r>
      <w:r>
        <w:rPr>
          <w:rFonts w:ascii="Segoe UI Symbol" w:hAnsi="Segoe UI Symbol" w:cs="Segoe UI Symbol"/>
        </w:rPr>
        <w:t>⃣</w:t>
      </w:r>
      <w:r>
        <w:t xml:space="preserve"> Written Exam (Paper 1 – Design &amp; Technology)</w:t>
      </w:r>
    </w:p>
    <w:p w14:paraId="0793FEFD" w14:textId="77777777" w:rsidR="00E947EE" w:rsidRDefault="00E947EE" w:rsidP="00E947EE">
      <w:r>
        <w:t>2 hours</w:t>
      </w:r>
    </w:p>
    <w:p w14:paraId="39F202B4" w14:textId="77777777" w:rsidR="00E947EE" w:rsidRDefault="00E947EE" w:rsidP="00E947EE">
      <w:r>
        <w:t>100 marks (50% of total grade)</w:t>
      </w:r>
    </w:p>
    <w:p w14:paraId="0920B056" w14:textId="77777777" w:rsidR="00E947EE" w:rsidRDefault="00E947EE" w:rsidP="00E947EE">
      <w:r>
        <w:t>Mixture of:</w:t>
      </w:r>
    </w:p>
    <w:p w14:paraId="5B329F72" w14:textId="77777777" w:rsidR="00E947EE" w:rsidRDefault="00E947EE" w:rsidP="00E947EE">
      <w:r>
        <w:t>Multiple choice</w:t>
      </w:r>
    </w:p>
    <w:p w14:paraId="05C548EC" w14:textId="77777777" w:rsidR="00E947EE" w:rsidRDefault="00E947EE" w:rsidP="00E947EE">
      <w:r>
        <w:t>Short answers</w:t>
      </w:r>
    </w:p>
    <w:p w14:paraId="030AAAB5" w14:textId="77777777" w:rsidR="00E947EE" w:rsidRDefault="00E947EE" w:rsidP="00E947EE">
      <w:r>
        <w:t>Extended responses</w:t>
      </w:r>
    </w:p>
    <w:p w14:paraId="7C8135EE" w14:textId="77777777" w:rsidR="00E947EE" w:rsidRDefault="00E947EE" w:rsidP="00E947EE">
      <w:r>
        <w:t>One design-based question</w:t>
      </w:r>
    </w:p>
    <w:p w14:paraId="64A995AE" w14:textId="77777777" w:rsidR="00E947EE" w:rsidRDefault="00E947EE" w:rsidP="00E947EE">
      <w:r>
        <w:t>A section on core D&amp;T knowledge (for all students)</w:t>
      </w:r>
    </w:p>
    <w:p w14:paraId="28736448" w14:textId="77777777" w:rsidR="00E947EE" w:rsidRDefault="00E947EE" w:rsidP="00E947EE">
      <w:r>
        <w:t>A specialist section – you answer questions focused on Product Design (materials, manufacturing, designing products)</w:t>
      </w:r>
    </w:p>
    <w:p w14:paraId="49D646C4" w14:textId="77777777" w:rsidR="00E947EE" w:rsidRDefault="00E947EE" w:rsidP="00E947EE"/>
    <w:p w14:paraId="3C65A4A5" w14:textId="77777777" w:rsidR="00E947EE" w:rsidRDefault="00E947EE" w:rsidP="00E947EE">
      <w:r>
        <w:t>What the Exam Covers (Product Design Focus)</w:t>
      </w:r>
    </w:p>
    <w:p w14:paraId="226A26CF" w14:textId="77777777" w:rsidR="00E947EE" w:rsidRPr="00E947EE" w:rsidRDefault="00E947EE" w:rsidP="00E947EE">
      <w:pPr>
        <w:rPr>
          <w:b/>
          <w:bCs/>
        </w:rPr>
      </w:pPr>
      <w:r w:rsidRPr="00E947EE">
        <w:rPr>
          <w:b/>
          <w:bCs/>
        </w:rPr>
        <w:t>1. Core Technical Principles</w:t>
      </w:r>
    </w:p>
    <w:p w14:paraId="37311054" w14:textId="77777777" w:rsidR="00E947EE" w:rsidRDefault="00E947EE" w:rsidP="00E947EE">
      <w:r>
        <w:t>These are taught to all D&amp;T students:</w:t>
      </w:r>
    </w:p>
    <w:p w14:paraId="35D5512F" w14:textId="77777777" w:rsidR="00E947EE" w:rsidRDefault="00E947EE" w:rsidP="00E947EE">
      <w:r>
        <w:t>New and emerging technologies</w:t>
      </w:r>
    </w:p>
    <w:p w14:paraId="13636883" w14:textId="77777777" w:rsidR="00E947EE" w:rsidRDefault="00E947EE" w:rsidP="00E947EE">
      <w:r>
        <w:t>Industry and enterprise</w:t>
      </w:r>
    </w:p>
    <w:p w14:paraId="7AC77E3C" w14:textId="77777777" w:rsidR="00E947EE" w:rsidRDefault="00E947EE" w:rsidP="00E947EE">
      <w:r>
        <w:t>Sustainability and environmental impact</w:t>
      </w:r>
    </w:p>
    <w:p w14:paraId="67E174AC" w14:textId="77777777" w:rsidR="00E947EE" w:rsidRDefault="00E947EE" w:rsidP="00E947EE">
      <w:r>
        <w:t>Systems approach to design</w:t>
      </w:r>
    </w:p>
    <w:p w14:paraId="483AD441" w14:textId="77777777" w:rsidR="00E947EE" w:rsidRDefault="00E947EE" w:rsidP="00E947EE">
      <w:r>
        <w:t>Materials and their properties</w:t>
      </w:r>
    </w:p>
    <w:p w14:paraId="2076C007" w14:textId="77777777" w:rsidR="00E947EE" w:rsidRDefault="00E947EE" w:rsidP="00E947EE">
      <w:r>
        <w:t>Forces and stresses</w:t>
      </w:r>
    </w:p>
    <w:p w14:paraId="63102B68" w14:textId="77777777" w:rsidR="00E947EE" w:rsidRDefault="00E947EE" w:rsidP="00E947EE">
      <w:r>
        <w:t>The use of mechanical devices</w:t>
      </w:r>
    </w:p>
    <w:p w14:paraId="7ECA5D39" w14:textId="77777777" w:rsidR="00E947EE" w:rsidRDefault="00E947EE" w:rsidP="00E947EE">
      <w:r>
        <w:t>Modern and smart materials</w:t>
      </w:r>
    </w:p>
    <w:p w14:paraId="34676033" w14:textId="77777777" w:rsidR="00E947EE" w:rsidRDefault="00E947EE" w:rsidP="00E947EE"/>
    <w:p w14:paraId="7CE24E2E" w14:textId="77777777" w:rsidR="00E947EE" w:rsidRPr="00E947EE" w:rsidRDefault="00E947EE" w:rsidP="00E947EE">
      <w:pPr>
        <w:rPr>
          <w:b/>
          <w:bCs/>
        </w:rPr>
      </w:pPr>
      <w:r w:rsidRPr="00E947EE">
        <w:rPr>
          <w:b/>
          <w:bCs/>
        </w:rPr>
        <w:t>2. Specialist Technical Principles – Product Design Pathway</w:t>
      </w:r>
    </w:p>
    <w:p w14:paraId="35F4B272" w14:textId="77777777" w:rsidR="00E947EE" w:rsidRDefault="00E947EE" w:rsidP="00E947EE">
      <w:r>
        <w:t>You learn about materials, tools and processes used to make functional products.</w:t>
      </w:r>
    </w:p>
    <w:p w14:paraId="38B24785" w14:textId="77777777" w:rsidR="00E947EE" w:rsidRDefault="00E947EE" w:rsidP="00E947EE">
      <w:r>
        <w:t>Materials</w:t>
      </w:r>
    </w:p>
    <w:p w14:paraId="6D302CCC" w14:textId="77777777" w:rsidR="00E947EE" w:rsidRDefault="00E947EE" w:rsidP="00E947EE">
      <w:r>
        <w:t>Woods (hardwoods, softwoods, manufactured boards)</w:t>
      </w:r>
    </w:p>
    <w:p w14:paraId="107D09AC" w14:textId="77777777" w:rsidR="00E947EE" w:rsidRDefault="00E947EE" w:rsidP="00E947EE">
      <w:r>
        <w:t>Metals (ferrous, non-ferrous, alloys)</w:t>
      </w:r>
    </w:p>
    <w:p w14:paraId="28D59F50" w14:textId="77777777" w:rsidR="00E947EE" w:rsidRDefault="00E947EE" w:rsidP="00E947EE">
      <w:r>
        <w:t>Polymers (thermoplastics, thermosetting plastics)</w:t>
      </w:r>
    </w:p>
    <w:p w14:paraId="09BFC879" w14:textId="77777777" w:rsidR="00E947EE" w:rsidRDefault="00E947EE" w:rsidP="00E947EE">
      <w:r>
        <w:t>Composites (glass-reinforced plastic, carbon fibre)</w:t>
      </w:r>
    </w:p>
    <w:p w14:paraId="00614F08" w14:textId="77777777" w:rsidR="00E947EE" w:rsidRDefault="00E947EE" w:rsidP="00E947EE">
      <w:r>
        <w:t>Papers &amp; boards</w:t>
      </w:r>
    </w:p>
    <w:p w14:paraId="163F3CAC" w14:textId="77777777" w:rsidR="00E947EE" w:rsidRDefault="00E947EE" w:rsidP="00E947EE">
      <w:r>
        <w:t>Textiles (basic awareness)</w:t>
      </w:r>
    </w:p>
    <w:p w14:paraId="199DB9D6" w14:textId="3463505D" w:rsidR="00E947EE" w:rsidRDefault="00E947EE" w:rsidP="00E947EE">
      <w:r>
        <w:t>M</w:t>
      </w:r>
      <w:r>
        <w:t>aterial properties</w:t>
      </w:r>
    </w:p>
    <w:p w14:paraId="340AD323" w14:textId="77777777" w:rsidR="00E947EE" w:rsidRDefault="00E947EE" w:rsidP="00E947EE">
      <w:r>
        <w:t>Strength, toughness, hardness, density</w:t>
      </w:r>
    </w:p>
    <w:p w14:paraId="68D8ED41" w14:textId="77777777" w:rsidR="00E947EE" w:rsidRDefault="00E947EE" w:rsidP="00E947EE">
      <w:r>
        <w:t>Durability, conductivity</w:t>
      </w:r>
    </w:p>
    <w:p w14:paraId="1C1040E6" w14:textId="77777777" w:rsidR="00E947EE" w:rsidRDefault="00E947EE" w:rsidP="00E947EE">
      <w:r>
        <w:t>Flexibility, elasticity</w:t>
      </w:r>
    </w:p>
    <w:p w14:paraId="437DE49D" w14:textId="77777777" w:rsidR="00E947EE" w:rsidRDefault="00E947EE" w:rsidP="00E947EE">
      <w:r>
        <w:t>How properties affect product choice</w:t>
      </w:r>
    </w:p>
    <w:p w14:paraId="67F11122" w14:textId="77777777" w:rsidR="00E947EE" w:rsidRDefault="00E947EE" w:rsidP="00E947EE">
      <w:r>
        <w:t>Manufacturing processes</w:t>
      </w:r>
    </w:p>
    <w:p w14:paraId="6174D428" w14:textId="77777777" w:rsidR="00E947EE" w:rsidRDefault="00E947EE" w:rsidP="00E947EE">
      <w:r>
        <w:t>Cutting, shaping, and forming</w:t>
      </w:r>
    </w:p>
    <w:p w14:paraId="32D105AE" w14:textId="77777777" w:rsidR="00E947EE" w:rsidRDefault="00E947EE" w:rsidP="00E947EE">
      <w:r>
        <w:t>Fabrication (joining, bonding, fixing)</w:t>
      </w:r>
    </w:p>
    <w:p w14:paraId="2D96F3C8" w14:textId="77777777" w:rsidR="00E947EE" w:rsidRDefault="00E947EE" w:rsidP="00E947EE">
      <w:r>
        <w:t>Surface treatments and finishes</w:t>
      </w:r>
    </w:p>
    <w:p w14:paraId="5B1CD8F8" w14:textId="77777777" w:rsidR="00E947EE" w:rsidRPr="00E947EE" w:rsidRDefault="00E947EE" w:rsidP="00E947EE">
      <w:pPr>
        <w:rPr>
          <w:b/>
          <w:bCs/>
        </w:rPr>
      </w:pPr>
      <w:r w:rsidRPr="00E947EE">
        <w:rPr>
          <w:b/>
          <w:bCs/>
        </w:rPr>
        <w:t>Commercial processes:</w:t>
      </w:r>
    </w:p>
    <w:p w14:paraId="48BBF63D" w14:textId="610EE0D1" w:rsidR="00E947EE" w:rsidRDefault="00E947EE" w:rsidP="00E947EE">
      <w:r>
        <w:t>Injection moulding</w:t>
      </w:r>
    </w:p>
    <w:p w14:paraId="6DE25FD1" w14:textId="77777777" w:rsidR="00E947EE" w:rsidRDefault="00E947EE" w:rsidP="00E947EE">
      <w:r>
        <w:t>Vacuum forming</w:t>
      </w:r>
    </w:p>
    <w:p w14:paraId="5681E15F" w14:textId="77777777" w:rsidR="00E947EE" w:rsidRDefault="00E947EE" w:rsidP="00E947EE">
      <w:r>
        <w:t>Blow moulding</w:t>
      </w:r>
    </w:p>
    <w:p w14:paraId="2976BC69" w14:textId="77777777" w:rsidR="00E947EE" w:rsidRDefault="00E947EE" w:rsidP="00E947EE">
      <w:r>
        <w:t>Die casting</w:t>
      </w:r>
    </w:p>
    <w:p w14:paraId="2971237E" w14:textId="77777777" w:rsidR="00E947EE" w:rsidRDefault="00E947EE" w:rsidP="00E947EE">
      <w:r>
        <w:t>CNC machining</w:t>
      </w:r>
    </w:p>
    <w:p w14:paraId="589D2844" w14:textId="77777777" w:rsidR="00E947EE" w:rsidRDefault="00E947EE" w:rsidP="00E947EE">
      <w:r>
        <w:t>3D printing</w:t>
      </w:r>
    </w:p>
    <w:p w14:paraId="536987D1" w14:textId="77777777" w:rsidR="00E947EE" w:rsidRDefault="00E947EE" w:rsidP="00E947EE">
      <w:r>
        <w:t>Tools, machines &amp; equipment</w:t>
      </w:r>
    </w:p>
    <w:p w14:paraId="2AD56F94" w14:textId="77777777" w:rsidR="00E947EE" w:rsidRDefault="00E947EE" w:rsidP="00E947EE">
      <w:r>
        <w:t>Hand tools</w:t>
      </w:r>
    </w:p>
    <w:p w14:paraId="2F633E80" w14:textId="77777777" w:rsidR="00E947EE" w:rsidRDefault="00E947EE" w:rsidP="00E947EE">
      <w:r>
        <w:lastRenderedPageBreak/>
        <w:t>Power tools</w:t>
      </w:r>
    </w:p>
    <w:p w14:paraId="6F45D7D0" w14:textId="77777777" w:rsidR="00E947EE" w:rsidRDefault="00E947EE" w:rsidP="00E947EE">
      <w:r>
        <w:t>Workshop machines (lathe, sander, pillar drill)</w:t>
      </w:r>
    </w:p>
    <w:p w14:paraId="5F289EF3" w14:textId="77777777" w:rsidR="00E947EE" w:rsidRDefault="00E947EE" w:rsidP="00E947EE">
      <w:r>
        <w:t>Quality control</w:t>
      </w:r>
    </w:p>
    <w:p w14:paraId="62932751" w14:textId="77777777" w:rsidR="00E947EE" w:rsidRDefault="00E947EE" w:rsidP="00E947EE">
      <w:r>
        <w:t>Tolerances</w:t>
      </w:r>
    </w:p>
    <w:p w14:paraId="4EBF3FD4" w14:textId="77777777" w:rsidR="00E947EE" w:rsidRDefault="00E947EE" w:rsidP="00E947EE">
      <w:r>
        <w:t>Jigs and fixtures</w:t>
      </w:r>
    </w:p>
    <w:p w14:paraId="1E7A37A4" w14:textId="77777777" w:rsidR="00E947EE" w:rsidRDefault="00E947EE" w:rsidP="00E947EE">
      <w:r>
        <w:t>Sampling</w:t>
      </w:r>
    </w:p>
    <w:p w14:paraId="342F282E" w14:textId="77777777" w:rsidR="00E947EE" w:rsidRDefault="00E947EE" w:rsidP="00E947EE">
      <w:r>
        <w:t>Measurements and checking</w:t>
      </w:r>
    </w:p>
    <w:p w14:paraId="7CBDB2AE" w14:textId="77777777" w:rsidR="00E947EE" w:rsidRPr="00E947EE" w:rsidRDefault="00E947EE" w:rsidP="00E947EE">
      <w:pPr>
        <w:rPr>
          <w:b/>
          <w:bCs/>
        </w:rPr>
      </w:pPr>
      <w:r w:rsidRPr="00E947EE">
        <w:rPr>
          <w:b/>
          <w:bCs/>
        </w:rPr>
        <w:t>3. Designing &amp; Making Principles</w:t>
      </w:r>
    </w:p>
    <w:p w14:paraId="1278264B" w14:textId="77777777" w:rsidR="00E947EE" w:rsidRDefault="00E947EE" w:rsidP="00E947EE">
      <w:r>
        <w:t>These guide how students design and create products.</w:t>
      </w:r>
    </w:p>
    <w:p w14:paraId="0EB93290" w14:textId="77777777" w:rsidR="00E947EE" w:rsidRDefault="00E947EE" w:rsidP="00E947EE">
      <w:r>
        <w:t>Design thinking</w:t>
      </w:r>
    </w:p>
    <w:p w14:paraId="26B16A94" w14:textId="77777777" w:rsidR="00E947EE" w:rsidRDefault="00E947EE" w:rsidP="00E947EE">
      <w:r>
        <w:t>User-centred design</w:t>
      </w:r>
    </w:p>
    <w:p w14:paraId="1B78DC5D" w14:textId="77777777" w:rsidR="00E947EE" w:rsidRDefault="00E947EE" w:rsidP="00E947EE">
      <w:r>
        <w:t>Ergonomics &amp; anthropometrics</w:t>
      </w:r>
    </w:p>
    <w:p w14:paraId="5AD63186" w14:textId="77777777" w:rsidR="00E947EE" w:rsidRDefault="00E947EE" w:rsidP="00E947EE">
      <w:r>
        <w:t>Market research</w:t>
      </w:r>
    </w:p>
    <w:p w14:paraId="5F9ECE23" w14:textId="77777777" w:rsidR="00E947EE" w:rsidRDefault="00E947EE" w:rsidP="00E947EE">
      <w:r>
        <w:t>Iterative design</w:t>
      </w:r>
    </w:p>
    <w:p w14:paraId="281560B4" w14:textId="77777777" w:rsidR="00E947EE" w:rsidRDefault="00E947EE" w:rsidP="00E947EE">
      <w:r>
        <w:t>Design strategies (e.g., collaboration, modelling)</w:t>
      </w:r>
    </w:p>
    <w:p w14:paraId="3E999D5F" w14:textId="77777777" w:rsidR="00E947EE" w:rsidRDefault="00E947EE" w:rsidP="00E947EE">
      <w:r>
        <w:t>Design communication</w:t>
      </w:r>
    </w:p>
    <w:p w14:paraId="29592CC9" w14:textId="77777777" w:rsidR="00E947EE" w:rsidRDefault="00E947EE" w:rsidP="00E947EE">
      <w:r>
        <w:t>Sketching</w:t>
      </w:r>
    </w:p>
    <w:p w14:paraId="79BABD5E" w14:textId="77777777" w:rsidR="00E947EE" w:rsidRDefault="00E947EE" w:rsidP="00E947EE">
      <w:r>
        <w:t>Rendering</w:t>
      </w:r>
    </w:p>
    <w:p w14:paraId="6DE6AB3B" w14:textId="77777777" w:rsidR="00E947EE" w:rsidRDefault="00E947EE" w:rsidP="00E947EE">
      <w:r>
        <w:t>CAD (e.g., Fusion 360, SolidWorks)</w:t>
      </w:r>
    </w:p>
    <w:p w14:paraId="5B6DBC21" w14:textId="77777777" w:rsidR="00E947EE" w:rsidRDefault="00E947EE" w:rsidP="00E947EE">
      <w:r>
        <w:t>Working drawings</w:t>
      </w:r>
    </w:p>
    <w:p w14:paraId="292C69FC" w14:textId="77777777" w:rsidR="00E947EE" w:rsidRDefault="00E947EE" w:rsidP="00E947EE">
      <w:r>
        <w:t>Models &amp; prototypes</w:t>
      </w:r>
    </w:p>
    <w:p w14:paraId="743E80FD" w14:textId="77777777" w:rsidR="00E947EE" w:rsidRDefault="00E947EE" w:rsidP="00E947EE">
      <w:r>
        <w:t>Sustainability &amp; the environment</w:t>
      </w:r>
    </w:p>
    <w:p w14:paraId="71B6F0B2" w14:textId="77777777" w:rsidR="00E947EE" w:rsidRDefault="00E947EE" w:rsidP="00E947EE">
      <w:r>
        <w:t>Life cycle assessment</w:t>
      </w:r>
    </w:p>
    <w:p w14:paraId="4148C11F" w14:textId="77777777" w:rsidR="00E947EE" w:rsidRDefault="00E947EE" w:rsidP="00E947EE">
      <w:r>
        <w:t>Minimising waste</w:t>
      </w:r>
    </w:p>
    <w:p w14:paraId="7FCB8FA8" w14:textId="77777777" w:rsidR="00E947EE" w:rsidRDefault="00E947EE" w:rsidP="00E947EE">
      <w:r>
        <w:t>Renewable vs. non-renewable</w:t>
      </w:r>
    </w:p>
    <w:p w14:paraId="75613470" w14:textId="77777777" w:rsidR="00E947EE" w:rsidRDefault="00E947EE" w:rsidP="00E947EE">
      <w:r>
        <w:t>Recycling and upcycling</w:t>
      </w:r>
    </w:p>
    <w:p w14:paraId="16BD374E" w14:textId="77777777" w:rsidR="00E947EE" w:rsidRDefault="00E947EE" w:rsidP="00E947EE">
      <w:r>
        <w:t>Evaluation</w:t>
      </w:r>
    </w:p>
    <w:p w14:paraId="25CE4FC8" w14:textId="77777777" w:rsidR="00E947EE" w:rsidRDefault="00E947EE" w:rsidP="00E947EE">
      <w:r>
        <w:t>Testing</w:t>
      </w:r>
    </w:p>
    <w:p w14:paraId="41C511DD" w14:textId="77777777" w:rsidR="00E947EE" w:rsidRDefault="00E947EE" w:rsidP="00E947EE">
      <w:r>
        <w:lastRenderedPageBreak/>
        <w:t>Considering user needs</w:t>
      </w:r>
    </w:p>
    <w:p w14:paraId="205471D9" w14:textId="77777777" w:rsidR="00E947EE" w:rsidRDefault="00E947EE" w:rsidP="00E947EE">
      <w:r>
        <w:t>Redesign and improvements</w:t>
      </w:r>
    </w:p>
    <w:p w14:paraId="3B9AE1D6" w14:textId="77777777" w:rsidR="00E947EE" w:rsidRDefault="00E947EE" w:rsidP="00E947EE">
      <w:r>
        <w:t>What an AQA Product Design Exam Question Looks Like</w:t>
      </w:r>
    </w:p>
    <w:p w14:paraId="25D2530C" w14:textId="77777777" w:rsidR="00E947EE" w:rsidRDefault="00E947EE" w:rsidP="00E947EE">
      <w:r>
        <w:t>Short knowledge checks (materials, properties, tools)</w:t>
      </w:r>
    </w:p>
    <w:p w14:paraId="0207B41E" w14:textId="77777777" w:rsidR="00E947EE" w:rsidRDefault="00E947EE" w:rsidP="00E947EE">
      <w:r>
        <w:t>“Explain one advantage…” style questions</w:t>
      </w:r>
    </w:p>
    <w:p w14:paraId="121E2DE6" w14:textId="77777777" w:rsidR="00E947EE" w:rsidRDefault="00E947EE" w:rsidP="00E947EE">
      <w:r>
        <w:t>Product analysis</w:t>
      </w:r>
    </w:p>
    <w:p w14:paraId="0DE4CAF2" w14:textId="77777777" w:rsidR="00E947EE" w:rsidRDefault="00E947EE" w:rsidP="00E947EE">
      <w:r>
        <w:t>CAD/CAM questions</w:t>
      </w:r>
    </w:p>
    <w:p w14:paraId="49B892F7" w14:textId="77777777" w:rsidR="00E947EE" w:rsidRDefault="00E947EE" w:rsidP="00E947EE">
      <w:r>
        <w:t>Drawing practical ideas</w:t>
      </w:r>
    </w:p>
    <w:p w14:paraId="74D9F3B2" w14:textId="77777777" w:rsidR="00E947EE" w:rsidRDefault="00E947EE" w:rsidP="00E947EE">
      <w:r>
        <w:t>A design question (often 6–10 marks)</w:t>
      </w:r>
    </w:p>
    <w:p w14:paraId="4C568F0E" w14:textId="77777777" w:rsidR="00E947EE" w:rsidRDefault="00E947EE" w:rsidP="00E947EE">
      <w:r>
        <w:t>Extended response (12–20 marks) on wider issues</w:t>
      </w:r>
    </w:p>
    <w:sectPr w:rsidR="00E947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A97"/>
    <w:rsid w:val="0043268D"/>
    <w:rsid w:val="00845A97"/>
    <w:rsid w:val="00E9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D0B9D"/>
  <w15:chartTrackingRefBased/>
  <w15:docId w15:val="{864DBEB7-B807-49AC-8557-93C03ED28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5A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5A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5A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5A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5A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5A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5A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5A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5A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5A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5A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5A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5A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5A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5A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5A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5A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5A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5A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5A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5A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5A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5A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5A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5A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5A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5A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5A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5A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413</Words>
  <Characters>2355</Characters>
  <Application>Microsoft Office Word</Application>
  <DocSecurity>0</DocSecurity>
  <Lines>19</Lines>
  <Paragraphs>5</Paragraphs>
  <ScaleCrop>false</ScaleCrop>
  <Company>Minster Trust for Education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Veasey</dc:creator>
  <cp:keywords/>
  <dc:description/>
  <cp:lastModifiedBy>S Veasey</cp:lastModifiedBy>
  <cp:revision>2</cp:revision>
  <dcterms:created xsi:type="dcterms:W3CDTF">2025-11-23T14:36:00Z</dcterms:created>
  <dcterms:modified xsi:type="dcterms:W3CDTF">2025-11-23T14:40:00Z</dcterms:modified>
</cp:coreProperties>
</file>